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001D" w14:textId="7DA3B969" w:rsidR="007A608B" w:rsidRDefault="007A608B">
      <w:pPr>
        <w:rPr>
          <w:rStyle w:val="Overskrift1Tegn"/>
        </w:rPr>
      </w:pPr>
      <w:r w:rsidRPr="007A608B">
        <w:rPr>
          <w:rStyle w:val="Overskrift1Tegn"/>
        </w:rPr>
        <w:t>Prøvelanding SAR</w:t>
      </w:r>
      <w:r>
        <w:rPr>
          <w:rStyle w:val="Overskrift1Tegn"/>
        </w:rPr>
        <w:t>-Queen</w:t>
      </w:r>
      <w:r w:rsidRPr="007A608B">
        <w:rPr>
          <w:rStyle w:val="Overskrift1Tegn"/>
        </w:rPr>
        <w:t xml:space="preserve"> – observasjon</w:t>
      </w:r>
      <w:r>
        <w:rPr>
          <w:rStyle w:val="Overskrift1Tegn"/>
        </w:rPr>
        <w:t>e</w:t>
      </w:r>
      <w:r w:rsidRPr="007A608B">
        <w:rPr>
          <w:rStyle w:val="Overskrift1Tegn"/>
        </w:rPr>
        <w:t xml:space="preserve">r og rapportering </w:t>
      </w:r>
      <w:r>
        <w:rPr>
          <w:rStyle w:val="Overskrift1Tegn"/>
        </w:rPr>
        <w:t>Nye SUS</w:t>
      </w:r>
    </w:p>
    <w:p w14:paraId="7F595357" w14:textId="56952075" w:rsidR="00924419" w:rsidRDefault="007A608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Helikopterlandingsplass og AW101 SAR Queen den 13. juni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84E52" w14:paraId="72CC3E6E" w14:textId="77777777" w:rsidTr="003D55C4">
        <w:trPr>
          <w:trHeight w:val="624"/>
        </w:trPr>
        <w:tc>
          <w:tcPr>
            <w:tcW w:w="1838" w:type="dxa"/>
          </w:tcPr>
          <w:p w14:paraId="3A1E25E4" w14:textId="7D5B7CE6" w:rsidR="00D84E52" w:rsidRPr="00D84E52" w:rsidRDefault="00D84E52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Post nr</w:t>
            </w:r>
          </w:p>
        </w:tc>
        <w:tc>
          <w:tcPr>
            <w:tcW w:w="7224" w:type="dxa"/>
          </w:tcPr>
          <w:p w14:paraId="31A06EED" w14:textId="77777777" w:rsidR="00D84E52" w:rsidRPr="00D84E52" w:rsidRDefault="00D84E52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D84E52" w14:paraId="720354F6" w14:textId="77777777" w:rsidTr="003D55C4">
        <w:trPr>
          <w:trHeight w:val="624"/>
        </w:trPr>
        <w:tc>
          <w:tcPr>
            <w:tcW w:w="1838" w:type="dxa"/>
          </w:tcPr>
          <w:p w14:paraId="2083F4FA" w14:textId="59676EE0" w:rsidR="00D84E52" w:rsidRPr="00D84E52" w:rsidRDefault="00D84E52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Navn</w:t>
            </w:r>
            <w:proofErr w:type="spellEnd"/>
          </w:p>
        </w:tc>
        <w:tc>
          <w:tcPr>
            <w:tcW w:w="7224" w:type="dxa"/>
          </w:tcPr>
          <w:p w14:paraId="0159EDC5" w14:textId="77777777" w:rsidR="00D84E52" w:rsidRPr="00D84E52" w:rsidRDefault="00D84E52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</w:tbl>
    <w:p w14:paraId="1358A30E" w14:textId="77777777" w:rsidR="003D55C4" w:rsidRDefault="003D55C4" w:rsidP="003D55C4"/>
    <w:p w14:paraId="35D1C886" w14:textId="4DECDFF5" w:rsidR="007A608B" w:rsidRDefault="007A608B" w:rsidP="003D55C4">
      <w:pPr>
        <w:rPr>
          <w:rFonts w:ascii="Times New Roman" w:hAnsi="Times New Roman" w:cs="Times New Roman"/>
          <w:color w:val="010302"/>
        </w:rPr>
      </w:pPr>
      <w:r>
        <w:t>Vi skal ha innflyvning både fra Nord og fra Sør, og observasjon skal gjøres både ved landing</w:t>
      </w:r>
      <w:r>
        <w:rPr>
          <w:rFonts w:ascii="Times New Roman" w:hAnsi="Times New Roman" w:cs="Times New Roman"/>
        </w:rPr>
        <w:t xml:space="preserve"> </w:t>
      </w:r>
      <w:r>
        <w:t xml:space="preserve">og ved avgang.  </w:t>
      </w:r>
    </w:p>
    <w:p w14:paraId="04CC4513" w14:textId="4FFA699F" w:rsidR="007A608B" w:rsidRDefault="007A608B" w:rsidP="003D55C4">
      <w:pPr>
        <w:rPr>
          <w:rFonts w:ascii="Times New Roman" w:hAnsi="Times New Roman" w:cs="Times New Roman"/>
        </w:rPr>
      </w:pPr>
      <w:r>
        <w:t>Fire ulike kriterier skal brukes ved vurdering av hver landing og avgang med SAR Queen:</w:t>
      </w:r>
      <w:r>
        <w:rPr>
          <w:rFonts w:ascii="Times New Roman" w:hAnsi="Times New Roman" w:cs="Times New Roman"/>
        </w:rPr>
        <w:t xml:space="preserve"> </w:t>
      </w:r>
    </w:p>
    <w:p w14:paraId="51A550BB" w14:textId="54B2E2A2" w:rsidR="007A608B" w:rsidRPr="007A608B" w:rsidRDefault="007A608B" w:rsidP="003D55C4">
      <w:pPr>
        <w:pStyle w:val="Listeavsnitt"/>
        <w:numPr>
          <w:ilvl w:val="0"/>
          <w:numId w:val="3"/>
        </w:numPr>
      </w:pPr>
      <w:r w:rsidRPr="007A608B">
        <w:t xml:space="preserve">Ikke merkbart  </w:t>
      </w:r>
    </w:p>
    <w:p w14:paraId="4E16FD1C" w14:textId="38545EF4" w:rsidR="007A608B" w:rsidRPr="007A608B" w:rsidRDefault="007A608B" w:rsidP="003D55C4">
      <w:pPr>
        <w:pStyle w:val="Listeavsnitt"/>
        <w:numPr>
          <w:ilvl w:val="0"/>
          <w:numId w:val="3"/>
        </w:numPr>
      </w:pPr>
      <w:r w:rsidRPr="007A608B">
        <w:t>Virvl</w:t>
      </w:r>
      <w:r>
        <w:t>e</w:t>
      </w:r>
      <w:r w:rsidRPr="007A608B">
        <w:t xml:space="preserve">r støv og </w:t>
      </w:r>
      <w:bookmarkStart w:id="0" w:name="_GoBack"/>
      <w:bookmarkEnd w:id="0"/>
      <w:r w:rsidRPr="007A608B">
        <w:t>merk</w:t>
      </w:r>
      <w:r>
        <w:t>es</w:t>
      </w:r>
      <w:r w:rsidRPr="007A608B">
        <w:t xml:space="preserve"> litt  </w:t>
      </w:r>
    </w:p>
    <w:p w14:paraId="7B345E8E" w14:textId="7343C1CA" w:rsidR="007A608B" w:rsidRPr="007A608B" w:rsidRDefault="007A608B" w:rsidP="003D55C4">
      <w:pPr>
        <w:pStyle w:val="Listeavsnitt"/>
        <w:numPr>
          <w:ilvl w:val="0"/>
          <w:numId w:val="3"/>
        </w:numPr>
      </w:pPr>
      <w:r w:rsidRPr="007A608B">
        <w:t xml:space="preserve">Godt merkbar, men udramatisk </w:t>
      </w:r>
    </w:p>
    <w:p w14:paraId="19F4E3B3" w14:textId="03E4E17D" w:rsidR="003D55C4" w:rsidRDefault="007A608B" w:rsidP="00B97937">
      <w:pPr>
        <w:pStyle w:val="Listeavsnitt"/>
        <w:numPr>
          <w:ilvl w:val="0"/>
          <w:numId w:val="3"/>
        </w:numPr>
      </w:pPr>
      <w:r w:rsidRPr="007A608B">
        <w:t xml:space="preserve">Problem med å stå oppreist  </w:t>
      </w:r>
    </w:p>
    <w:p w14:paraId="7EAB3925" w14:textId="77777777" w:rsidR="00B97937" w:rsidRDefault="00B97937" w:rsidP="00B97937">
      <w:pPr>
        <w:pStyle w:val="Listeavsnit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D55C4" w:rsidRPr="003D55C4" w14:paraId="492074AB" w14:textId="77777777" w:rsidTr="003D55C4">
        <w:tc>
          <w:tcPr>
            <w:tcW w:w="2263" w:type="dxa"/>
          </w:tcPr>
          <w:p w14:paraId="5D1F31D3" w14:textId="02A9F316" w:rsidR="003D55C4" w:rsidRPr="003D55C4" w:rsidRDefault="003D55C4" w:rsidP="003D55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D55C4">
              <w:rPr>
                <w:sz w:val="36"/>
                <w:szCs w:val="36"/>
              </w:rPr>
              <w:t>SITUASJON</w:t>
            </w:r>
          </w:p>
        </w:tc>
        <w:tc>
          <w:tcPr>
            <w:tcW w:w="6799" w:type="dxa"/>
          </w:tcPr>
          <w:p w14:paraId="10C74EA3" w14:textId="2BDDC222" w:rsidR="003D55C4" w:rsidRPr="003D55C4" w:rsidRDefault="003D55C4" w:rsidP="003D55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D55C4">
              <w:rPr>
                <w:sz w:val="36"/>
                <w:szCs w:val="36"/>
              </w:rPr>
              <w:t>OBSERVASJON</w:t>
            </w:r>
          </w:p>
        </w:tc>
      </w:tr>
      <w:tr w:rsidR="003D55C4" w:rsidRPr="003D55C4" w14:paraId="67605FBB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7D289976" w14:textId="75C71FC8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D55C4">
              <w:rPr>
                <w:sz w:val="36"/>
                <w:szCs w:val="36"/>
              </w:rPr>
              <w:t>Landing 1</w:t>
            </w:r>
          </w:p>
        </w:tc>
        <w:tc>
          <w:tcPr>
            <w:tcW w:w="6799" w:type="dxa"/>
            <w:vAlign w:val="center"/>
          </w:tcPr>
          <w:p w14:paraId="19943FCD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  <w:tr w:rsidR="003D55C4" w:rsidRPr="003D55C4" w14:paraId="71CBCBD7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774574FA" w14:textId="731B1FD5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D55C4">
              <w:rPr>
                <w:sz w:val="36"/>
                <w:szCs w:val="36"/>
              </w:rPr>
              <w:t>Avgang</w:t>
            </w:r>
            <w:proofErr w:type="spellEnd"/>
            <w:r w:rsidRPr="003D55C4">
              <w:rPr>
                <w:sz w:val="36"/>
                <w:szCs w:val="36"/>
              </w:rPr>
              <w:t xml:space="preserve"> 1</w:t>
            </w:r>
          </w:p>
        </w:tc>
        <w:tc>
          <w:tcPr>
            <w:tcW w:w="6799" w:type="dxa"/>
            <w:vAlign w:val="center"/>
          </w:tcPr>
          <w:p w14:paraId="3EA5982D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  <w:tr w:rsidR="003D55C4" w:rsidRPr="003D55C4" w14:paraId="6213A0C7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3257DA9D" w14:textId="1F9964E7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D55C4">
              <w:rPr>
                <w:sz w:val="36"/>
                <w:szCs w:val="36"/>
              </w:rPr>
              <w:t>Landing 2</w:t>
            </w:r>
          </w:p>
        </w:tc>
        <w:tc>
          <w:tcPr>
            <w:tcW w:w="6799" w:type="dxa"/>
            <w:vAlign w:val="center"/>
          </w:tcPr>
          <w:p w14:paraId="6F6A74E6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  <w:tr w:rsidR="003D55C4" w:rsidRPr="003D55C4" w14:paraId="44AAA7C2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260BCAA3" w14:textId="5AC0A744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D55C4">
              <w:rPr>
                <w:sz w:val="36"/>
                <w:szCs w:val="36"/>
              </w:rPr>
              <w:t>Avgang</w:t>
            </w:r>
            <w:proofErr w:type="spellEnd"/>
            <w:r w:rsidRPr="003D55C4">
              <w:rPr>
                <w:sz w:val="36"/>
                <w:szCs w:val="36"/>
              </w:rPr>
              <w:t xml:space="preserve"> 2</w:t>
            </w:r>
          </w:p>
        </w:tc>
        <w:tc>
          <w:tcPr>
            <w:tcW w:w="6799" w:type="dxa"/>
            <w:vAlign w:val="center"/>
          </w:tcPr>
          <w:p w14:paraId="2D69889D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</w:tbl>
    <w:p w14:paraId="060453EE" w14:textId="77777777" w:rsidR="003D55C4" w:rsidRDefault="003D55C4" w:rsidP="003D55C4">
      <w:pPr>
        <w:rPr>
          <w:rFonts w:ascii="Calibri" w:hAnsi="Calibri" w:cs="Calibri"/>
          <w:i/>
          <w:iCs/>
          <w:color w:val="1F497D"/>
          <w:spacing w:val="-1"/>
          <w:sz w:val="28"/>
          <w:szCs w:val="28"/>
          <w:u w:val="single"/>
        </w:rPr>
      </w:pPr>
    </w:p>
    <w:p w14:paraId="3DED607D" w14:textId="0B9C4B60" w:rsidR="003D55C4" w:rsidRDefault="003D55C4" w:rsidP="003D55C4">
      <w:r>
        <w:rPr>
          <w:rFonts w:ascii="Calibri" w:hAnsi="Calibri" w:cs="Calibri"/>
          <w:i/>
          <w:iCs/>
          <w:color w:val="1F497D"/>
          <w:spacing w:val="-1"/>
          <w:sz w:val="28"/>
          <w:szCs w:val="28"/>
          <w:u w:val="single"/>
        </w:rPr>
        <w:t>For vakter som har vindmåler skal maks vindstyrke (m/s) angis ved:</w:t>
      </w:r>
    </w:p>
    <w:p w14:paraId="14B5D1AE" w14:textId="53C676C2" w:rsidR="007A608B" w:rsidRDefault="007A608B" w:rsidP="007A608B">
      <w:pPr>
        <w:spacing w:line="240" w:lineRule="exact"/>
        <w:rPr>
          <w:rFonts w:ascii="Calibri" w:hAnsi="Calibri" w:cs="Calibri"/>
          <w:color w:val="1F497D"/>
          <w:spacing w:val="-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D55C4" w:rsidRPr="003D55C4" w14:paraId="286F2EBE" w14:textId="77777777" w:rsidTr="003D55C4">
        <w:tc>
          <w:tcPr>
            <w:tcW w:w="2263" w:type="dxa"/>
          </w:tcPr>
          <w:p w14:paraId="20943139" w14:textId="77777777" w:rsidR="003D55C4" w:rsidRPr="003D55C4" w:rsidRDefault="003D55C4" w:rsidP="00C64319">
            <w:pPr>
              <w:rPr>
                <w:sz w:val="36"/>
                <w:szCs w:val="36"/>
              </w:rPr>
            </w:pPr>
            <w:r w:rsidRPr="003D55C4">
              <w:rPr>
                <w:sz w:val="36"/>
                <w:szCs w:val="36"/>
              </w:rPr>
              <w:t>SITUASJON</w:t>
            </w:r>
          </w:p>
        </w:tc>
        <w:tc>
          <w:tcPr>
            <w:tcW w:w="6799" w:type="dxa"/>
          </w:tcPr>
          <w:p w14:paraId="70312541" w14:textId="49EFD16D" w:rsidR="003D55C4" w:rsidRPr="003D55C4" w:rsidRDefault="003D55C4" w:rsidP="00C643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Vindstyrke</w:t>
            </w:r>
            <w:proofErr w:type="spellEnd"/>
            <w:r>
              <w:rPr>
                <w:sz w:val="36"/>
                <w:szCs w:val="36"/>
              </w:rPr>
              <w:t xml:space="preserve"> (m/s)</w:t>
            </w:r>
          </w:p>
        </w:tc>
      </w:tr>
      <w:tr w:rsidR="003D55C4" w:rsidRPr="003D55C4" w14:paraId="386FF143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4C60F9E0" w14:textId="77777777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D55C4">
              <w:rPr>
                <w:sz w:val="36"/>
                <w:szCs w:val="36"/>
              </w:rPr>
              <w:t>Landing 1</w:t>
            </w:r>
          </w:p>
        </w:tc>
        <w:tc>
          <w:tcPr>
            <w:tcW w:w="6799" w:type="dxa"/>
            <w:vAlign w:val="center"/>
          </w:tcPr>
          <w:p w14:paraId="3F5EF1D3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  <w:tr w:rsidR="003D55C4" w:rsidRPr="003D55C4" w14:paraId="69053050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3987675D" w14:textId="77777777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D55C4">
              <w:rPr>
                <w:sz w:val="36"/>
                <w:szCs w:val="36"/>
              </w:rPr>
              <w:t>Avgang</w:t>
            </w:r>
            <w:proofErr w:type="spellEnd"/>
            <w:r w:rsidRPr="003D55C4">
              <w:rPr>
                <w:sz w:val="36"/>
                <w:szCs w:val="36"/>
              </w:rPr>
              <w:t xml:space="preserve"> 1</w:t>
            </w:r>
          </w:p>
        </w:tc>
        <w:tc>
          <w:tcPr>
            <w:tcW w:w="6799" w:type="dxa"/>
            <w:vAlign w:val="center"/>
          </w:tcPr>
          <w:p w14:paraId="1A953454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  <w:tr w:rsidR="003D55C4" w:rsidRPr="003D55C4" w14:paraId="25CD47D9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071B56F1" w14:textId="77777777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D55C4">
              <w:rPr>
                <w:sz w:val="36"/>
                <w:szCs w:val="36"/>
              </w:rPr>
              <w:t>Landing 2</w:t>
            </w:r>
          </w:p>
        </w:tc>
        <w:tc>
          <w:tcPr>
            <w:tcW w:w="6799" w:type="dxa"/>
            <w:vAlign w:val="center"/>
          </w:tcPr>
          <w:p w14:paraId="3EE301EA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  <w:tr w:rsidR="003D55C4" w:rsidRPr="003D55C4" w14:paraId="572C2AD6" w14:textId="77777777" w:rsidTr="00875568">
        <w:trPr>
          <w:trHeight w:val="624"/>
        </w:trPr>
        <w:tc>
          <w:tcPr>
            <w:tcW w:w="2263" w:type="dxa"/>
            <w:vAlign w:val="center"/>
          </w:tcPr>
          <w:p w14:paraId="4F4A2181" w14:textId="77777777" w:rsidR="003D55C4" w:rsidRPr="003D55C4" w:rsidRDefault="003D55C4" w:rsidP="008755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D55C4">
              <w:rPr>
                <w:sz w:val="36"/>
                <w:szCs w:val="36"/>
              </w:rPr>
              <w:t>Avgang</w:t>
            </w:r>
            <w:proofErr w:type="spellEnd"/>
            <w:r w:rsidRPr="003D55C4">
              <w:rPr>
                <w:sz w:val="36"/>
                <w:szCs w:val="36"/>
              </w:rPr>
              <w:t xml:space="preserve"> 2</w:t>
            </w:r>
          </w:p>
        </w:tc>
        <w:tc>
          <w:tcPr>
            <w:tcW w:w="6799" w:type="dxa"/>
            <w:vAlign w:val="center"/>
          </w:tcPr>
          <w:p w14:paraId="69F42B40" w14:textId="77777777" w:rsidR="003D55C4" w:rsidRPr="003D55C4" w:rsidRDefault="003D55C4" w:rsidP="00875568">
            <w:pPr>
              <w:rPr>
                <w:sz w:val="36"/>
                <w:szCs w:val="36"/>
              </w:rPr>
            </w:pPr>
          </w:p>
        </w:tc>
      </w:tr>
    </w:tbl>
    <w:p w14:paraId="68C0D71F" w14:textId="77777777" w:rsidR="007A608B" w:rsidRPr="007A608B" w:rsidRDefault="007A608B" w:rsidP="007A608B">
      <w:pPr>
        <w:spacing w:line="240" w:lineRule="exact"/>
        <w:rPr>
          <w:rFonts w:ascii="Calibri" w:hAnsi="Calibri" w:cs="Calibri"/>
          <w:color w:val="1F497D"/>
          <w:spacing w:val="-1"/>
          <w:sz w:val="24"/>
          <w:szCs w:val="24"/>
        </w:rPr>
      </w:pPr>
    </w:p>
    <w:sectPr w:rsidR="007A608B" w:rsidRPr="007A6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EF6F" w14:textId="77777777" w:rsidR="00AA7079" w:rsidRDefault="00AA7079" w:rsidP="00D541EF">
      <w:pPr>
        <w:spacing w:after="0" w:line="240" w:lineRule="auto"/>
      </w:pPr>
      <w:r>
        <w:separator/>
      </w:r>
    </w:p>
  </w:endnote>
  <w:endnote w:type="continuationSeparator" w:id="0">
    <w:p w14:paraId="2E5A22ED" w14:textId="77777777" w:rsidR="00AA7079" w:rsidRDefault="00AA7079" w:rsidP="00D5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4C984" w14:textId="77777777" w:rsidR="00D541EF" w:rsidRDefault="00D541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31E81" w14:textId="6705B095" w:rsidR="00D541EF" w:rsidRDefault="00D541EF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541FC4" wp14:editId="5679E1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cc947399117f6d3471b013d" descr="{&quot;HashCode&quot;:-9844619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23BF06" w14:textId="49D38754" w:rsidR="00D541EF" w:rsidRPr="00D541EF" w:rsidRDefault="00D541EF" w:rsidP="00D541E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541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41FC4" id="_x0000_t202" coordsize="21600,21600" o:spt="202" path="m,l,21600r21600,l21600,xe">
              <v:stroke joinstyle="miter"/>
              <v:path gradientshapeok="t" o:connecttype="rect"/>
            </v:shapetype>
            <v:shape id="MSIPCM4cc947399117f6d3471b013d" o:spid="_x0000_s1026" type="#_x0000_t202" alt="{&quot;HashCode&quot;:-98446195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02UWyB4DAAA3BgAADgAAAAAA&#10;AAAAAAAAAAAuAgAAZHJzL2Uyb0RvYy54bWxQSwECLQAUAAYACAAAACEAfHYI4d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3723BF06" w14:textId="49D38754" w:rsidR="00D541EF" w:rsidRPr="00D541EF" w:rsidRDefault="00D541EF" w:rsidP="00D541E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541EF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36E4" w14:textId="77777777" w:rsidR="00D541EF" w:rsidRDefault="00D541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3402" w14:textId="77777777" w:rsidR="00AA7079" w:rsidRDefault="00AA7079" w:rsidP="00D541EF">
      <w:pPr>
        <w:spacing w:after="0" w:line="240" w:lineRule="auto"/>
      </w:pPr>
      <w:r>
        <w:separator/>
      </w:r>
    </w:p>
  </w:footnote>
  <w:footnote w:type="continuationSeparator" w:id="0">
    <w:p w14:paraId="09695CE9" w14:textId="77777777" w:rsidR="00AA7079" w:rsidRDefault="00AA7079" w:rsidP="00D5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55C4" w14:textId="77777777" w:rsidR="00D541EF" w:rsidRDefault="00D541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3AAB" w14:textId="77777777" w:rsidR="00D541EF" w:rsidRDefault="00D541E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5579" w14:textId="77777777" w:rsidR="00D541EF" w:rsidRDefault="00D541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3CF"/>
    <w:multiLevelType w:val="hybridMultilevel"/>
    <w:tmpl w:val="FC3638B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315F"/>
    <w:multiLevelType w:val="hybridMultilevel"/>
    <w:tmpl w:val="18BA013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B4180"/>
    <w:multiLevelType w:val="hybridMultilevel"/>
    <w:tmpl w:val="3D96146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B"/>
    <w:rsid w:val="003446EE"/>
    <w:rsid w:val="003D55C4"/>
    <w:rsid w:val="006A1D29"/>
    <w:rsid w:val="007A608B"/>
    <w:rsid w:val="00875568"/>
    <w:rsid w:val="00924419"/>
    <w:rsid w:val="00AA7079"/>
    <w:rsid w:val="00B97937"/>
    <w:rsid w:val="00D541EF"/>
    <w:rsid w:val="00D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F0DF3"/>
  <w15:chartTrackingRefBased/>
  <w15:docId w15:val="{2807BCD5-5D35-46A6-AF9E-B986B894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C4"/>
  </w:style>
  <w:style w:type="paragraph" w:styleId="Overskrift1">
    <w:name w:val="heading 1"/>
    <w:basedOn w:val="Normal"/>
    <w:next w:val="Normal"/>
    <w:link w:val="Overskrift1Tegn"/>
    <w:uiPriority w:val="9"/>
    <w:qFormat/>
    <w:rsid w:val="007A6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A608B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7A608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A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54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41EF"/>
  </w:style>
  <w:style w:type="paragraph" w:styleId="Bunntekst">
    <w:name w:val="footer"/>
    <w:basedOn w:val="Normal"/>
    <w:link w:val="BunntekstTegn"/>
    <w:uiPriority w:val="99"/>
    <w:unhideWhenUsed/>
    <w:rsid w:val="00D54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508353C66E64A92CA3EB0339881A1" ma:contentTypeVersion="12" ma:contentTypeDescription="Opprett et nytt dokument." ma:contentTypeScope="" ma:versionID="89d174276e7116aa24a2ac74e335f2d3">
  <xsd:schema xmlns:xsd="http://www.w3.org/2001/XMLSchema" xmlns:xs="http://www.w3.org/2001/XMLSchema" xmlns:p="http://schemas.microsoft.com/office/2006/metadata/properties" xmlns:ns2="ee0cac7a-3f91-4b95-addf-7a27ebcb726c" xmlns:ns3="a884cd3a-5f8d-4606-b846-d7e272ba44d0" targetNamespace="http://schemas.microsoft.com/office/2006/metadata/properties" ma:root="true" ma:fieldsID="f98fb7a1c97ae2065b84fa2cd819ce71" ns2:_="" ns3:_="">
    <xsd:import namespace="ee0cac7a-3f91-4b95-addf-7a27ebcb726c"/>
    <xsd:import namespace="a884cd3a-5f8d-4606-b846-d7e272ba4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ac7a-3f91-4b95-addf-7a27ebcb7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0889bdf7-ebff-4ce0-beb4-c71c7cfe8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4cd3a-5f8d-4606-b846-d7e272ba44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c05d8b-8b61-4579-9f65-3bde5f8e5672}" ma:internalName="TaxCatchAll" ma:showField="CatchAllData" ma:web="a884cd3a-5f8d-4606-b846-d7e272ba4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0cac7a-3f91-4b95-addf-7a27ebcb726c">
      <Terms xmlns="http://schemas.microsoft.com/office/infopath/2007/PartnerControls"/>
    </lcf76f155ced4ddcb4097134ff3c332f>
    <TaxCatchAll xmlns="a884cd3a-5f8d-4606-b846-d7e272ba44d0" xsi:nil="true"/>
  </documentManagement>
</p:properties>
</file>

<file path=customXml/itemProps1.xml><?xml version="1.0" encoding="utf-8"?>
<ds:datastoreItem xmlns:ds="http://schemas.openxmlformats.org/officeDocument/2006/customXml" ds:itemID="{F9B8727A-5A6D-46EB-817A-A42F27E9DEAE}"/>
</file>

<file path=customXml/itemProps2.xml><?xml version="1.0" encoding="utf-8"?>
<ds:datastoreItem xmlns:ds="http://schemas.openxmlformats.org/officeDocument/2006/customXml" ds:itemID="{528C7052-F1C6-44D2-BC64-141CE57B1C8C}"/>
</file>

<file path=customXml/itemProps3.xml><?xml version="1.0" encoding="utf-8"?>
<ds:datastoreItem xmlns:ds="http://schemas.openxmlformats.org/officeDocument/2006/customXml" ds:itemID="{53EA37EE-4CCA-4E06-9EA0-8C8ED1411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Thingbø</dc:creator>
  <cp:keywords/>
  <dc:description/>
  <cp:lastModifiedBy>Thingbø, Henrik</cp:lastModifiedBy>
  <cp:revision>6</cp:revision>
  <dcterms:created xsi:type="dcterms:W3CDTF">2023-04-13T05:59:00Z</dcterms:created>
  <dcterms:modified xsi:type="dcterms:W3CDTF">2023-06-02T05:23:00Z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2023-06-02T05:23:38Z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8bd2a7fb-6ee7-4e5c-8681-b423ee775674</vt:lpwstr>
  </property>
  <property fmtid="{D5CDD505-2E9C-101B-9397-08002B2CF9AE}" pid="8" name="MSIP_Label_0c3ffc1c-ef00-4620-9c2f-7d9c1597774b_ContentBits">
    <vt:lpwstr>2</vt:lpwstr>
  </property>
  <property fmtid="{D5CDD505-2E9C-101B-9397-08002B2CF9AE}" pid="9" name="ContentTypeId">
    <vt:lpwstr>0x010100B1D508353C66E64A92CA3EB0339881A1</vt:lpwstr>
  </property>
</Properties>
</file>